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31A" w:rsidRDefault="006F2B97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A. BLUEPRINT.</w:t>
      </w:r>
    </w:p>
    <w:p w:rsidR="00C3231A" w:rsidRDefault="006F2B9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BLUEPRINT SKALA WORK LIFE BALANCE .</w:t>
      </w:r>
    </w:p>
    <w:tbl>
      <w:tblPr>
        <w:tblStyle w:val="a"/>
        <w:tblW w:w="9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19"/>
        <w:gridCol w:w="3260"/>
        <w:gridCol w:w="1559"/>
        <w:gridCol w:w="1546"/>
        <w:gridCol w:w="864"/>
      </w:tblGrid>
      <w:tr w:rsidR="00C3231A">
        <w:trPr>
          <w:trHeight w:val="315"/>
        </w:trPr>
        <w:tc>
          <w:tcPr>
            <w:tcW w:w="2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Aspek</w:t>
            </w:r>
          </w:p>
        </w:tc>
        <w:tc>
          <w:tcPr>
            <w:tcW w:w="3260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Indikator</w:t>
            </w:r>
          </w:p>
        </w:tc>
        <w:tc>
          <w:tcPr>
            <w:tcW w:w="3105" w:type="dxa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Nomor Item</w:t>
            </w:r>
          </w:p>
        </w:tc>
        <w:tc>
          <w:tcPr>
            <w:tcW w:w="864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Jumlah</w:t>
            </w:r>
          </w:p>
        </w:tc>
      </w:tr>
      <w:tr w:rsidR="00C3231A">
        <w:trPr>
          <w:trHeight w:val="315"/>
        </w:trPr>
        <w:tc>
          <w:tcPr>
            <w:tcW w:w="2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C323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C323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Favourable</w:t>
            </w:r>
          </w:p>
        </w:tc>
        <w:tc>
          <w:tcPr>
            <w:tcW w:w="15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Unfavourable</w:t>
            </w:r>
          </w:p>
        </w:tc>
        <w:tc>
          <w:tcPr>
            <w:tcW w:w="864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C323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31A">
        <w:trPr>
          <w:trHeight w:val="810"/>
        </w:trPr>
        <w:tc>
          <w:tcPr>
            <w:tcW w:w="2119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Demands</w:t>
            </w:r>
          </w:p>
        </w:tc>
        <w:tc>
          <w:tcPr>
            <w:tcW w:w="32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a. WIPL (Work Interference with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br/>
              <w:t>Personal Life)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1, 2. 8</w:t>
            </w:r>
          </w:p>
        </w:tc>
        <w:tc>
          <w:tcPr>
            <w:tcW w:w="15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14, 15, 17, 18</w:t>
            </w:r>
          </w:p>
        </w:tc>
        <w:tc>
          <w:tcPr>
            <w:tcW w:w="86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3231A">
        <w:trPr>
          <w:trHeight w:val="810"/>
        </w:trPr>
        <w:tc>
          <w:tcPr>
            <w:tcW w:w="2119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C3231A" w:rsidRDefault="00C323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b. PLIW (Personal Life Interference with Work)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15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13, 19</w:t>
            </w:r>
          </w:p>
        </w:tc>
        <w:tc>
          <w:tcPr>
            <w:tcW w:w="86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3231A">
        <w:trPr>
          <w:trHeight w:val="810"/>
        </w:trPr>
        <w:tc>
          <w:tcPr>
            <w:tcW w:w="2119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Resources</w:t>
            </w:r>
          </w:p>
        </w:tc>
        <w:tc>
          <w:tcPr>
            <w:tcW w:w="32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a. WEPL (Work Enhancement of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br/>
              <w:t>Personal Life)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3,11,12</w:t>
            </w:r>
          </w:p>
        </w:tc>
        <w:tc>
          <w:tcPr>
            <w:tcW w:w="15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16, 20, 21</w:t>
            </w:r>
          </w:p>
        </w:tc>
        <w:tc>
          <w:tcPr>
            <w:tcW w:w="86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3231A">
        <w:trPr>
          <w:trHeight w:val="810"/>
        </w:trPr>
        <w:tc>
          <w:tcPr>
            <w:tcW w:w="2119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C3231A" w:rsidRDefault="00C323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b. PLEW (Personal Life Enhancement of Work)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4,6,9,10</w:t>
            </w:r>
          </w:p>
        </w:tc>
        <w:tc>
          <w:tcPr>
            <w:tcW w:w="15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3231A">
        <w:trPr>
          <w:trHeight w:val="315"/>
        </w:trPr>
        <w:tc>
          <w:tcPr>
            <w:tcW w:w="5379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Jumlah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6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</w:t>
            </w:r>
          </w:p>
        </w:tc>
      </w:tr>
    </w:tbl>
    <w:p w:rsidR="00C3231A" w:rsidRDefault="00C3231A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231A" w:rsidRDefault="006F2B9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BLUEPRINT SKALA DUKUNGAN SOSIAL.</w:t>
      </w:r>
    </w:p>
    <w:tbl>
      <w:tblPr>
        <w:tblStyle w:val="a0"/>
        <w:tblW w:w="93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0"/>
        <w:gridCol w:w="3592"/>
        <w:gridCol w:w="1264"/>
        <w:gridCol w:w="1504"/>
        <w:gridCol w:w="864"/>
      </w:tblGrid>
      <w:tr w:rsidR="00C3231A">
        <w:trPr>
          <w:trHeight w:val="315"/>
        </w:trPr>
        <w:tc>
          <w:tcPr>
            <w:tcW w:w="2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Aspek</w:t>
            </w:r>
          </w:p>
        </w:tc>
        <w:tc>
          <w:tcPr>
            <w:tcW w:w="3592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Indikator</w:t>
            </w:r>
          </w:p>
        </w:tc>
        <w:tc>
          <w:tcPr>
            <w:tcW w:w="2768" w:type="dxa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Nomor Item</w:t>
            </w:r>
          </w:p>
        </w:tc>
        <w:tc>
          <w:tcPr>
            <w:tcW w:w="864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Jumlah</w:t>
            </w:r>
          </w:p>
        </w:tc>
      </w:tr>
      <w:tr w:rsidR="00C3231A">
        <w:trPr>
          <w:trHeight w:val="185"/>
        </w:trPr>
        <w:tc>
          <w:tcPr>
            <w:tcW w:w="2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C323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92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C323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Favourable</w:t>
            </w:r>
          </w:p>
        </w:tc>
        <w:tc>
          <w:tcPr>
            <w:tcW w:w="15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Unfavourable</w:t>
            </w:r>
          </w:p>
        </w:tc>
        <w:tc>
          <w:tcPr>
            <w:tcW w:w="864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C323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31A">
        <w:trPr>
          <w:trHeight w:val="315"/>
        </w:trPr>
        <w:tc>
          <w:tcPr>
            <w:tcW w:w="2120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Kerekatan Emosional (Emotional attachment)</w:t>
            </w:r>
          </w:p>
        </w:tc>
        <w:tc>
          <w:tcPr>
            <w:tcW w:w="35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Adanya dukungan yang diberikan atau diterima saat seseorang menghadapi kesulitan atau tantangan dalam hidup.</w:t>
            </w:r>
          </w:p>
        </w:tc>
        <w:tc>
          <w:tcPr>
            <w:tcW w:w="126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3, 4, 12</w:t>
            </w:r>
          </w:p>
        </w:tc>
        <w:tc>
          <w:tcPr>
            <w:tcW w:w="15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7, 10</w:t>
            </w:r>
          </w:p>
        </w:tc>
        <w:tc>
          <w:tcPr>
            <w:tcW w:w="86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3231A">
        <w:trPr>
          <w:trHeight w:val="315"/>
        </w:trPr>
        <w:tc>
          <w:tcPr>
            <w:tcW w:w="2120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C3231A" w:rsidRDefault="00C323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Memiliki tingkat rasa aman dan kepercayaan yang dirasakan seseorang terhadap orang-orang yang terdekat.</w:t>
            </w:r>
          </w:p>
        </w:tc>
        <w:tc>
          <w:tcPr>
            <w:tcW w:w="126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231A">
        <w:trPr>
          <w:trHeight w:val="315"/>
        </w:trPr>
        <w:tc>
          <w:tcPr>
            <w:tcW w:w="2120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Integrasi Sosial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(Social integration)</w:t>
            </w:r>
          </w:p>
        </w:tc>
        <w:tc>
          <w:tcPr>
            <w:tcW w:w="35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Adanya partisipasi dalam kegiatan sosial bersama dengan orang lain.</w:t>
            </w:r>
          </w:p>
        </w:tc>
        <w:tc>
          <w:tcPr>
            <w:tcW w:w="126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231A">
        <w:trPr>
          <w:trHeight w:val="315"/>
        </w:trPr>
        <w:tc>
          <w:tcPr>
            <w:tcW w:w="2120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C3231A" w:rsidRDefault="00C323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Memiliki Ketersediaan dan akses seseorang terhadap kesempatan untuk berinteraksi dan terlibat dalam aktivitas sosial di lingkungannya.</w:t>
            </w:r>
          </w:p>
        </w:tc>
        <w:tc>
          <w:tcPr>
            <w:tcW w:w="126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6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231A">
        <w:trPr>
          <w:trHeight w:val="315"/>
        </w:trPr>
        <w:tc>
          <w:tcPr>
            <w:tcW w:w="2120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Adanya Pengakuan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(reanssurance of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worth)</w:t>
            </w:r>
          </w:p>
        </w:tc>
        <w:tc>
          <w:tcPr>
            <w:tcW w:w="35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Adanya pengakuan dan penghargaan yang diberikan atau diterima dari orang-orang di sekitarnya.</w:t>
            </w:r>
          </w:p>
        </w:tc>
        <w:tc>
          <w:tcPr>
            <w:tcW w:w="126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6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231A">
        <w:trPr>
          <w:trHeight w:val="315"/>
        </w:trPr>
        <w:tc>
          <w:tcPr>
            <w:tcW w:w="2120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C3231A" w:rsidRDefault="00C323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Upaya untuk memastikan bahwa semua orang di lingkungan sosial merasa diakui.</w:t>
            </w:r>
          </w:p>
        </w:tc>
        <w:tc>
          <w:tcPr>
            <w:tcW w:w="126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3231A">
        <w:trPr>
          <w:trHeight w:val="315"/>
        </w:trPr>
        <w:tc>
          <w:tcPr>
            <w:tcW w:w="2120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Ketergantungan yang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dapat diandalkan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(reliable alliance)</w:t>
            </w:r>
          </w:p>
        </w:tc>
        <w:tc>
          <w:tcPr>
            <w:tcW w:w="35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Adanya ketersediaan untuk memberikan dukungan atau bantuan ketika dibutuhkan.</w:t>
            </w:r>
          </w:p>
        </w:tc>
        <w:tc>
          <w:tcPr>
            <w:tcW w:w="126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231A">
        <w:trPr>
          <w:trHeight w:val="315"/>
        </w:trPr>
        <w:tc>
          <w:tcPr>
            <w:tcW w:w="2120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C3231A" w:rsidRDefault="00C323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Seberapa andal dalam merespons kebutuhan atau permintaan dukungan dari orang lain.</w:t>
            </w:r>
          </w:p>
        </w:tc>
        <w:tc>
          <w:tcPr>
            <w:tcW w:w="126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231A">
        <w:trPr>
          <w:trHeight w:val="315"/>
        </w:trPr>
        <w:tc>
          <w:tcPr>
            <w:tcW w:w="2120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Bimbingan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(guidance)</w:t>
            </w:r>
          </w:p>
        </w:tc>
        <w:tc>
          <w:tcPr>
            <w:tcW w:w="35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Adanya dukungan yang diberikan dalam proses pengambilan keputusan.</w:t>
            </w:r>
          </w:p>
        </w:tc>
        <w:tc>
          <w:tcPr>
            <w:tcW w:w="126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6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231A">
        <w:trPr>
          <w:trHeight w:val="315"/>
        </w:trPr>
        <w:tc>
          <w:tcPr>
            <w:tcW w:w="2120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C3231A" w:rsidRDefault="00C323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Memiliki kesediaan untuk mendengarkan permasalahan atau kekhawatiran orang lain.</w:t>
            </w:r>
          </w:p>
        </w:tc>
        <w:tc>
          <w:tcPr>
            <w:tcW w:w="126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3231A">
        <w:trPr>
          <w:trHeight w:val="315"/>
        </w:trPr>
        <w:tc>
          <w:tcPr>
            <w:tcW w:w="2120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Kesempatan untuk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mengasuh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(opportunity of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nurturance)</w:t>
            </w:r>
          </w:p>
        </w:tc>
        <w:tc>
          <w:tcPr>
            <w:tcW w:w="35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Memiliki ketersediaan waktu yang diberikan kepada orang lain untuk membantu.</w:t>
            </w:r>
          </w:p>
        </w:tc>
        <w:tc>
          <w:tcPr>
            <w:tcW w:w="126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6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231A">
        <w:trPr>
          <w:trHeight w:val="315"/>
        </w:trPr>
        <w:tc>
          <w:tcPr>
            <w:tcW w:w="2120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C3231A" w:rsidRDefault="00C323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Memiliki kemampuan untuk membentuk ikatan yang kuat dan positif.</w:t>
            </w:r>
          </w:p>
        </w:tc>
        <w:tc>
          <w:tcPr>
            <w:tcW w:w="126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231A">
        <w:trPr>
          <w:trHeight w:val="315"/>
        </w:trPr>
        <w:tc>
          <w:tcPr>
            <w:tcW w:w="5712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Jumlah</w:t>
            </w:r>
          </w:p>
        </w:tc>
        <w:tc>
          <w:tcPr>
            <w:tcW w:w="126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6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</w:tbl>
    <w:p w:rsidR="00C3231A" w:rsidRDefault="00C3231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231A" w:rsidRDefault="006F2B9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BLUEPRINT SKALA ADAPTASI PRODUKTIFITAS KERJA.</w:t>
      </w:r>
    </w:p>
    <w:tbl>
      <w:tblPr>
        <w:tblStyle w:val="a1"/>
        <w:tblW w:w="9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19"/>
        <w:gridCol w:w="3543"/>
        <w:gridCol w:w="1276"/>
        <w:gridCol w:w="1559"/>
        <w:gridCol w:w="851"/>
      </w:tblGrid>
      <w:tr w:rsidR="00C3231A">
        <w:trPr>
          <w:trHeight w:val="315"/>
        </w:trPr>
        <w:tc>
          <w:tcPr>
            <w:tcW w:w="2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Aspek</w:t>
            </w:r>
          </w:p>
        </w:tc>
        <w:tc>
          <w:tcPr>
            <w:tcW w:w="35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Indikator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Nomor Item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rPr>
          <w:trHeight w:val="300"/>
        </w:trPr>
        <w:tc>
          <w:tcPr>
            <w:tcW w:w="2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C323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C323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Favourable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Unfavourable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Jumlah</w:t>
            </w:r>
          </w:p>
        </w:tc>
      </w:tr>
      <w:tr w:rsidR="00C3231A">
        <w:trPr>
          <w:trHeight w:val="1366"/>
        </w:trPr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Adaptasi Efisiensi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Seberapa baik individu dapat menyesuaikan cara mereka bekerja untuk mencapai hasil yang optimal dalam kondisi yang berubah-ubah.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1, 2, 7, 8, 16, 23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3231A">
        <w:trPr>
          <w:trHeight w:val="315"/>
        </w:trPr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Efek Sebenarnya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Hasil atau konsekuensi nyata yang terjadi sebagai hasil dari tingkat produktivitas yang dicapai.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3, 4, 5, 6, 12, 13, 14, 19, 22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3231A">
        <w:trPr>
          <w:trHeight w:val="315"/>
        </w:trPr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Kualitas Kerja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Seberapa baik atau seberapa tinggi standar kualitas dari hasil kerja yang dihasilkan oleh individu.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11, 15, 18, 20, 21, 24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3231A">
        <w:trPr>
          <w:trHeight w:val="315"/>
        </w:trPr>
        <w:tc>
          <w:tcPr>
            <w:tcW w:w="56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Jumlah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</w:t>
            </w:r>
          </w:p>
        </w:tc>
      </w:tr>
    </w:tbl>
    <w:p w:rsidR="00C3231A" w:rsidRDefault="00C3231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231A" w:rsidRDefault="006F2B97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B. ALAT UKUR/SKALA.</w:t>
      </w:r>
    </w:p>
    <w:p w:rsidR="00C3231A" w:rsidRDefault="006F2B9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SKALA PENELITIAN WORK LIFE BALANCE .</w:t>
      </w:r>
    </w:p>
    <w:tbl>
      <w:tblPr>
        <w:tblStyle w:val="a2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6"/>
        <w:gridCol w:w="4587"/>
        <w:gridCol w:w="838"/>
        <w:gridCol w:w="837"/>
        <w:gridCol w:w="838"/>
        <w:gridCol w:w="837"/>
        <w:gridCol w:w="837"/>
      </w:tblGrid>
      <w:tr w:rsidR="00C3231A">
        <w:tc>
          <w:tcPr>
            <w:tcW w:w="576" w:type="dxa"/>
            <w:vMerge w:val="restart"/>
          </w:tcPr>
          <w:p w:rsidR="00C3231A" w:rsidRDefault="00C3231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4587" w:type="dxa"/>
            <w:vMerge w:val="restart"/>
          </w:tcPr>
          <w:p w:rsidR="00C3231A" w:rsidRDefault="00C3231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PERTANYAAN</w:t>
            </w:r>
          </w:p>
        </w:tc>
        <w:tc>
          <w:tcPr>
            <w:tcW w:w="4187" w:type="dxa"/>
            <w:gridSpan w:val="5"/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JAWABAN</w:t>
            </w:r>
          </w:p>
        </w:tc>
      </w:tr>
      <w:tr w:rsidR="00C3231A">
        <w:tc>
          <w:tcPr>
            <w:tcW w:w="576" w:type="dxa"/>
            <w:vMerge/>
          </w:tcPr>
          <w:p w:rsidR="00C3231A" w:rsidRDefault="00C323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87" w:type="dxa"/>
            <w:vMerge/>
          </w:tcPr>
          <w:p w:rsidR="00C3231A" w:rsidRDefault="00C323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8" w:type="dxa"/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STS</w:t>
            </w:r>
          </w:p>
        </w:tc>
        <w:tc>
          <w:tcPr>
            <w:tcW w:w="837" w:type="dxa"/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TS</w:t>
            </w:r>
          </w:p>
        </w:tc>
        <w:tc>
          <w:tcPr>
            <w:tcW w:w="838" w:type="dxa"/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</w:t>
            </w:r>
          </w:p>
        </w:tc>
        <w:tc>
          <w:tcPr>
            <w:tcW w:w="837" w:type="dxa"/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837" w:type="dxa"/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SS</w:t>
            </w: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587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memiliki cukup waktu untuk keluarga meskipun pekerjaan padat.</w:t>
            </w:r>
          </w:p>
        </w:tc>
        <w:tc>
          <w:tcPr>
            <w:tcW w:w="838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87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bisa mengatur jadwal kerja saya sehingga dapat menghadiri acara penting keluarga.</w:t>
            </w:r>
          </w:p>
        </w:tc>
        <w:tc>
          <w:tcPr>
            <w:tcW w:w="838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87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dapat menikmati waktu luang saya tanpa terganggu oleh pekerjaan.</w:t>
            </w:r>
          </w:p>
        </w:tc>
        <w:tc>
          <w:tcPr>
            <w:tcW w:w="838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87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mampu mengelola waktu dengan baik antara pekerjaan dan tanggung jawab pribad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i.</w:t>
            </w:r>
          </w:p>
        </w:tc>
        <w:tc>
          <w:tcPr>
            <w:tcW w:w="838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87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mampu menyeimbangkan tugas pekerjaan dan tanggung jawab pribadi.</w:t>
            </w:r>
          </w:p>
        </w:tc>
        <w:tc>
          <w:tcPr>
            <w:tcW w:w="838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87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Dukungan dari keluarga dan teman-teman meningkatkan motivasi saya dalam bekerja.</w:t>
            </w:r>
          </w:p>
        </w:tc>
        <w:tc>
          <w:tcPr>
            <w:tcW w:w="838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87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dapat menerima kritikan yang diberikan kepada saya.</w:t>
            </w:r>
          </w:p>
        </w:tc>
        <w:tc>
          <w:tcPr>
            <w:tcW w:w="838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87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dapat menyikapi tekanan yang saya dapat dari atasan agar pekerjaan saya tidak terganggu.</w:t>
            </w:r>
          </w:p>
        </w:tc>
        <w:tc>
          <w:tcPr>
            <w:tcW w:w="838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4587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memiliki inisiatif untuk mengatur kegiatan rutinitas saya.</w:t>
            </w:r>
          </w:p>
        </w:tc>
        <w:tc>
          <w:tcPr>
            <w:tcW w:w="838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87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lebih baik saat ditempat kerja.</w:t>
            </w:r>
          </w:p>
        </w:tc>
        <w:tc>
          <w:tcPr>
            <w:tcW w:w="838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87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memiliki waktu untuk berolahraga.</w:t>
            </w:r>
          </w:p>
        </w:tc>
        <w:tc>
          <w:tcPr>
            <w:tcW w:w="838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87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bekerja sesuai dengan jam kerja yang sudah ditentukan perusahaan.</w:t>
            </w:r>
          </w:p>
        </w:tc>
        <w:tc>
          <w:tcPr>
            <w:tcW w:w="838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87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kesulitan menyelesaikan pekerjaan sesuai dengan waktu dan target yang ditentukan.</w:t>
            </w:r>
          </w:p>
        </w:tc>
        <w:tc>
          <w:tcPr>
            <w:tcW w:w="838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587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sering mengabaikan kebutuhan pribadi saya karena tuntutan pekerjaan. </w:t>
            </w:r>
          </w:p>
        </w:tc>
        <w:tc>
          <w:tcPr>
            <w:tcW w:w="838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587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lelah dan depresi karena pekerjaan saya.</w:t>
            </w:r>
          </w:p>
        </w:tc>
        <w:tc>
          <w:tcPr>
            <w:tcW w:w="838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587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tidak mendapatkan dukungan dari tempat kerja.</w:t>
            </w:r>
          </w:p>
        </w:tc>
        <w:tc>
          <w:tcPr>
            <w:tcW w:w="838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587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bahwa pekerjaan menghalangi saya untuk menghabiskan waktu dengan keluarga.</w:t>
            </w:r>
          </w:p>
        </w:tc>
        <w:tc>
          <w:tcPr>
            <w:tcW w:w="838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587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kebijakan di tempat kerja tidak mendukung keseimbangan kerja dan kehidupan pribadi saya.</w:t>
            </w:r>
          </w:p>
        </w:tc>
        <w:tc>
          <w:tcPr>
            <w:tcW w:w="838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587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tidak dapat menjaga kesehatan fisik dan mental dengan baik.</w:t>
            </w:r>
          </w:p>
        </w:tc>
        <w:tc>
          <w:tcPr>
            <w:tcW w:w="838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587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Beban pekerjaan menjadikan saya sulit menjalani kehidupan pribadi saya.</w:t>
            </w:r>
          </w:p>
        </w:tc>
        <w:tc>
          <w:tcPr>
            <w:tcW w:w="838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587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tidak memiliki waktu untuk beristirahat.</w:t>
            </w:r>
          </w:p>
        </w:tc>
        <w:tc>
          <w:tcPr>
            <w:tcW w:w="838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3231A" w:rsidRDefault="00C3231A">
      <w:pPr>
        <w:pBdr>
          <w:between w:val="single" w:sz="4" w:space="1" w:color="000000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231A" w:rsidRDefault="006F2B9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SKALA PENELITIAN DUKUNGAN SOSIAL.</w:t>
      </w:r>
    </w:p>
    <w:tbl>
      <w:tblPr>
        <w:tblStyle w:val="a3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6"/>
        <w:gridCol w:w="4598"/>
        <w:gridCol w:w="836"/>
        <w:gridCol w:w="835"/>
        <w:gridCol w:w="836"/>
        <w:gridCol w:w="835"/>
        <w:gridCol w:w="834"/>
      </w:tblGrid>
      <w:tr w:rsidR="00C3231A">
        <w:tc>
          <w:tcPr>
            <w:tcW w:w="576" w:type="dxa"/>
            <w:vMerge w:val="restart"/>
          </w:tcPr>
          <w:p w:rsidR="00C3231A" w:rsidRDefault="00C3231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4598" w:type="dxa"/>
            <w:vMerge w:val="restart"/>
          </w:tcPr>
          <w:p w:rsidR="00C3231A" w:rsidRDefault="00C3231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PERTANYAAN</w:t>
            </w:r>
          </w:p>
        </w:tc>
        <w:tc>
          <w:tcPr>
            <w:tcW w:w="4176" w:type="dxa"/>
            <w:gridSpan w:val="5"/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JAWABAN</w:t>
            </w:r>
          </w:p>
        </w:tc>
      </w:tr>
      <w:tr w:rsidR="00C3231A">
        <w:tc>
          <w:tcPr>
            <w:tcW w:w="576" w:type="dxa"/>
            <w:vMerge/>
          </w:tcPr>
          <w:p w:rsidR="00C3231A" w:rsidRDefault="00C323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8" w:type="dxa"/>
            <w:vMerge/>
          </w:tcPr>
          <w:p w:rsidR="00C3231A" w:rsidRDefault="00C323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STS</w:t>
            </w:r>
          </w:p>
        </w:tc>
        <w:tc>
          <w:tcPr>
            <w:tcW w:w="835" w:type="dxa"/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TS</w:t>
            </w:r>
          </w:p>
        </w:tc>
        <w:tc>
          <w:tcPr>
            <w:tcW w:w="836" w:type="dxa"/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</w:t>
            </w:r>
          </w:p>
        </w:tc>
        <w:tc>
          <w:tcPr>
            <w:tcW w:w="835" w:type="dxa"/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834" w:type="dxa"/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SS</w:t>
            </w: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98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senang ketika ikut serta dalam acara sosial.</w:t>
            </w: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98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Orang-orang di sekitar saya sering memberikan apresiasi terhadap usaha yang saya lakukan.</w:t>
            </w: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98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mendapatkan bantuan dan dukungan emosional dari keluarga dan teman dekat.</w:t>
            </w: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98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mendapatkan semua kebutuhan yang saya perlukan dari keluarga.</w:t>
            </w: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98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nyaman dan mudah bergaul dengan orang baru.</w:t>
            </w: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98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Keluarga dan teman dekat saya selalu dapat diandalkan.</w:t>
            </w: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598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tidak ada yang memberi dukungan kepada saya. </w:t>
            </w: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98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Keluarga saya tidak pernah membantu saya dalam menyelesaikan masalah.</w:t>
            </w: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98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sulit untuk menemukan orang yang benar-benar dapat saya percayai.</w:t>
            </w: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98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kesulitan untuk meminta bantuan karena takut atau malu.</w:t>
            </w: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98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sering merasa cemas dan tidak nyaman saat berada di kerumunan orang banyak.</w:t>
            </w: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98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Keluarga dan teman dekat peduli terhadap suasana hati saya.</w:t>
            </w: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98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kesulitan untuk berinteraksi dan terlibat dalam aktivitas sosial di lingkungan saya.</w:t>
            </w: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598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bahwa pendapat saya sering diabaikan dalam proses pengambilan keputusan.</w:t>
            </w: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598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tidak dihargai atau diabaikan setelah saya membantu orang lain.</w:t>
            </w: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598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Teman saya senang dengan kehadiran saya pada kegiatan atau acara bersama.</w:t>
            </w: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598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tidak dihargai atas apa yang telah saya lakukan.</w:t>
            </w: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3231A" w:rsidRDefault="00C3231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231A" w:rsidRDefault="006F2B9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SKALA PENELITIAN ADAPTASI PRODUKTIFITAS KERJA.</w:t>
      </w:r>
    </w:p>
    <w:tbl>
      <w:tblPr>
        <w:tblStyle w:val="a4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6"/>
        <w:gridCol w:w="4598"/>
        <w:gridCol w:w="836"/>
        <w:gridCol w:w="835"/>
        <w:gridCol w:w="836"/>
        <w:gridCol w:w="835"/>
        <w:gridCol w:w="834"/>
      </w:tblGrid>
      <w:tr w:rsidR="00C3231A">
        <w:tc>
          <w:tcPr>
            <w:tcW w:w="576" w:type="dxa"/>
            <w:vMerge w:val="restart"/>
          </w:tcPr>
          <w:p w:rsidR="00C3231A" w:rsidRDefault="00C3231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4598" w:type="dxa"/>
            <w:vMerge w:val="restart"/>
          </w:tcPr>
          <w:p w:rsidR="00C3231A" w:rsidRDefault="00C3231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PERTANYAAN</w:t>
            </w:r>
          </w:p>
        </w:tc>
        <w:tc>
          <w:tcPr>
            <w:tcW w:w="4176" w:type="dxa"/>
            <w:gridSpan w:val="5"/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JAWABAN</w:t>
            </w:r>
          </w:p>
        </w:tc>
      </w:tr>
      <w:tr w:rsidR="00C3231A">
        <w:tc>
          <w:tcPr>
            <w:tcW w:w="576" w:type="dxa"/>
            <w:vMerge/>
          </w:tcPr>
          <w:p w:rsidR="00C3231A" w:rsidRDefault="00C323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8" w:type="dxa"/>
            <w:vMerge/>
          </w:tcPr>
          <w:p w:rsidR="00C3231A" w:rsidRDefault="00C323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STS</w:t>
            </w:r>
          </w:p>
        </w:tc>
        <w:tc>
          <w:tcPr>
            <w:tcW w:w="835" w:type="dxa"/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TS</w:t>
            </w:r>
          </w:p>
        </w:tc>
        <w:tc>
          <w:tcPr>
            <w:tcW w:w="836" w:type="dxa"/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</w:t>
            </w:r>
          </w:p>
        </w:tc>
        <w:tc>
          <w:tcPr>
            <w:tcW w:w="835" w:type="dxa"/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834" w:type="dxa"/>
          </w:tcPr>
          <w:p w:rsidR="00C3231A" w:rsidRDefault="006F2B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SS</w:t>
            </w: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98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nyaman saat bekerja di lingkungan kerja saya.</w:t>
            </w: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98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Fasilitas yang disediakan perusahaan memadai untuk menunjang produktivitas saya.</w:t>
            </w: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98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Suasana kerja di tempat kerja mendukung saya untuk bekerja dengan baik.</w:t>
            </w: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98" w:type="dxa"/>
            <w:shd w:val="clear" w:color="auto" w:fill="auto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mendapatkan pelatihan yang cukup di tempat kerja.</w:t>
            </w: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98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memiliki manajemen waktu yang baik </w:t>
            </w: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98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Atasan saya suka memberikan dukungan kepada saya.</w:t>
            </w: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98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Rekan kerja saya membantu dan mendukung saya dalam bekerja.</w:t>
            </w: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98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termotivasi untuk bekerja setiap hari.</w:t>
            </w: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4598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tepat waktu dalam menyelesaikan setiap pekerjaan.</w:t>
            </w: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98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Perusahaan menyediakan program kesejahteraan untuk karyawan. </w:t>
            </w: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98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Ide-ide saya dihargai oleh perusahaan.</w:t>
            </w: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98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Perusahaan mendukung keseimbangan antara kerja dan kehidupan pribadi.</w:t>
            </w: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98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bisa mengelola stres dengan baik saat menghadapi perubahan dalam pekerjaan.</w:t>
            </w: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598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mampu mempertahankan performa kerja saya meskipun bekerja dalam kondisi yang berbeda.</w:t>
            </w: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598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berusaha memberikan yang terbaik bagi perusahaan.</w:t>
            </w: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598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belajar untuk menjadi lebih baik dari pengalaman kerja saya.</w:t>
            </w: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598" w:type="dxa"/>
          </w:tcPr>
          <w:p w:rsidR="00C3231A" w:rsidRDefault="006F2B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kreatif dan inovatif dalam setiap pekerjaan.</w:t>
            </w: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598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berhasil mencapai target dari setiap rencana yang telah saya buat.</w:t>
            </w: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598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belajar dari kesalahan-kesalahan yang saya lakukan.</w:t>
            </w: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598" w:type="dxa"/>
          </w:tcPr>
          <w:p w:rsidR="00C3231A" w:rsidRDefault="006F2B97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menerima saran dan kritik yang membangun diri saya.</w:t>
            </w: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1A">
        <w:tc>
          <w:tcPr>
            <w:tcW w:w="576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598" w:type="dxa"/>
          </w:tcPr>
          <w:p w:rsidR="00C3231A" w:rsidRDefault="006F2B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menjaga ketepatan waktu dan kesempurnaan hasil pekerjaan.</w:t>
            </w: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C3231A" w:rsidRDefault="00C32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3231A" w:rsidRDefault="00C3231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3231A">
      <w:pgSz w:w="12240" w:h="2016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3C5AC0"/>
    <w:multiLevelType w:val="multilevel"/>
    <w:tmpl w:val="8758C9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C05747"/>
    <w:multiLevelType w:val="multilevel"/>
    <w:tmpl w:val="10B2D3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E91B41"/>
    <w:multiLevelType w:val="multilevel"/>
    <w:tmpl w:val="62E66D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8F2320"/>
    <w:multiLevelType w:val="multilevel"/>
    <w:tmpl w:val="797AB4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31A"/>
    <w:rsid w:val="006F2B97"/>
    <w:rsid w:val="00C3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9F84AA9-B945-44EC-A15A-F2B66BF39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64091D"/>
    <w:pPr>
      <w:ind w:left="720"/>
      <w:contextualSpacing/>
    </w:pPr>
  </w:style>
  <w:style w:type="table" w:styleId="TableGrid">
    <w:name w:val="Table Grid"/>
    <w:basedOn w:val="TableNormal"/>
    <w:uiPriority w:val="39"/>
    <w:rsid w:val="008126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0231DE"/>
    <w:rPr>
      <w:color w:val="1155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231DE"/>
    <w:rPr>
      <w:color w:val="1155CC"/>
      <w:u w:val="single"/>
    </w:rPr>
  </w:style>
  <w:style w:type="paragraph" w:customStyle="1" w:styleId="xl65">
    <w:name w:val="xl65"/>
    <w:basedOn w:val="Normal"/>
    <w:rsid w:val="000231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66">
    <w:name w:val="xl66"/>
    <w:basedOn w:val="Normal"/>
    <w:rsid w:val="000231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67">
    <w:name w:val="xl67"/>
    <w:basedOn w:val="Normal"/>
    <w:rsid w:val="000231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0231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0231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023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Normal"/>
    <w:rsid w:val="00023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0231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0">
    <w:name w:val="10"/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">
    <w:name w:val="9"/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7"/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6"/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5"/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4"/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xl92">
    <w:name w:val="xl92"/>
    <w:basedOn w:val="Normal"/>
    <w:rsid w:val="0013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93">
    <w:name w:val="xl93"/>
    <w:basedOn w:val="Normal"/>
    <w:rsid w:val="0013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94">
    <w:name w:val="xl94"/>
    <w:basedOn w:val="Normal"/>
    <w:rsid w:val="0013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Normal"/>
    <w:rsid w:val="00133AE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Normal"/>
    <w:rsid w:val="0013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97">
    <w:name w:val="xl97"/>
    <w:basedOn w:val="Normal"/>
    <w:rsid w:val="0013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8">
    <w:name w:val="xl98"/>
    <w:basedOn w:val="Normal"/>
    <w:rsid w:val="0013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Normal"/>
    <w:rsid w:val="00133A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0">
    <w:name w:val="xl100"/>
    <w:basedOn w:val="Normal"/>
    <w:rsid w:val="00133A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1">
    <w:name w:val="xl101"/>
    <w:basedOn w:val="Normal"/>
    <w:rsid w:val="00133A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2">
    <w:name w:val="xl102"/>
    <w:basedOn w:val="Normal"/>
    <w:rsid w:val="0013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meqZry4W24ZiM/ExQpGQ1cOptQ==">CgMxLjAaJQoBMBIgCh4IB0IaCg9UaW1lcyBOZXcgUm9tYW4SB0d1bmdzdWgaJQoBMRIgCh4IB0IaCg9UaW1lcyBOZXcgUm9tYW4SB0d1bmdzdWgyCWguMzBqMHpsbDgAciExZW1IenZqRHFRT1VEaWIxRldxWEttLXVtc0Z0TlJueHQ=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1035</Words>
  <Characters>5900</Characters>
  <Application>Microsoft Office Word</Application>
  <DocSecurity>0</DocSecurity>
  <Lines>718</Lines>
  <Paragraphs>267</Paragraphs>
  <ScaleCrop>false</ScaleCrop>
  <Company/>
  <LinksUpToDate>false</LinksUpToDate>
  <CharactersWithSpaces>6674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sinta</dc:creator>
  <cp:lastModifiedBy>sinta</cp:lastModifiedBy>
  <cp:revision>2</cp:revision>
  <dcterms:created xsi:type="dcterms:W3CDTF">2024-07-19T13:33:00Z</dcterms:created>
  <dcterms:modified xsi:type="dcterms:W3CDTF">2024-08-13T13:29:00Z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02606b6c49de5cd9334ddebd8725ad5fd2ccf48407fd8c1144a1e1e9d39dbaa6</vt:lpwstr>
  </property>
</Properties>
</file>